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rp2dmeibcf6x" w:id="0"/>
      <w:bookmarkEnd w:id="0"/>
      <w:r w:rsidDel="00000000" w:rsidR="00000000" w:rsidRPr="00000000">
        <w:rPr>
          <w:rtl w:val="0"/>
        </w:rPr>
        <w:t xml:space="preserve">Sample Scouts Message 1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Net Control this is Checkpoint 1, Victor-Alpha-3-Papa-Echo-Whiskey.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&lt;wait for Net Control to give permission to continue&gt;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Net Control the Scouts group 104-Sierra-4 has arrived at the checkpoint and are starting to get ready to leave.</w:t>
        <w:br w:type="textWrapping"/>
        <w:t xml:space="preserve">-OR-</w:t>
        <w:br w:type="textWrapping"/>
        <w:t xml:space="preserve">Net Control the Scouts group 104-Sierra-4 is now leaving the checkpoint.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&lt;wait for Net Control to confirm they received the message&gt;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Thank you Net Control, Checkpoint 1 standing by.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rPr/>
      </w:pPr>
      <w:bookmarkStart w:colFirst="0" w:colLast="0" w:name="_amciscs5dzdp" w:id="1"/>
      <w:bookmarkEnd w:id="1"/>
      <w:r w:rsidDel="00000000" w:rsidR="00000000" w:rsidRPr="00000000">
        <w:rPr>
          <w:rtl w:val="0"/>
        </w:rPr>
        <w:t xml:space="preserve">Sample Scouts Message 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Net Control this is Checkpoint 5, Victor-Alpha-3-Papa-Echo-Whiskey.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&lt;wait for Net Control to give permission to continue&gt;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Net Control the Scouts group 28-Bravo-2 has arrived at the checkpoint and are done with their hike.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&lt;wait for Net Control to confirm they received the message&gt;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Thank you Net Control, Checkpoint 5 standing by.</w:t>
      </w:r>
    </w:p>
    <w:sectPr>
      <w:pgSz w:h="15840" w:w="12240" w:orient="portrait"/>
      <w:pgMar w:bottom="850.3937007874016" w:top="850.3937007874016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32"/>
        <w:szCs w:val="32"/>
        <w:lang w:val="en_CA"/>
      </w:rPr>
    </w:rPrDefault>
    <w:pPrDefault>
      <w:pPr>
        <w:spacing w:after="720" w:before="720" w:line="36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